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18" w:rsidRDefault="00432718" w:rsidP="00B13DC0">
      <w:pPr>
        <w:jc w:val="center"/>
      </w:pPr>
      <w:r>
        <w:t>Performance Improvement and Outcrossing and installation on old server</w:t>
      </w:r>
    </w:p>
    <w:p w:rsidR="0074373E" w:rsidRDefault="00B13DC0" w:rsidP="00B13DC0">
      <w:r>
        <w:t>Goal:</w:t>
      </w:r>
      <w:r w:rsidR="0074373E">
        <w:t xml:space="preserve"> </w:t>
      </w:r>
    </w:p>
    <w:p w:rsidR="00B13DC0" w:rsidRDefault="0074373E" w:rsidP="00503BF8">
      <w:pPr>
        <w:pStyle w:val="ListParagraph"/>
        <w:numPr>
          <w:ilvl w:val="0"/>
          <w:numId w:val="2"/>
        </w:numPr>
      </w:pPr>
      <w:r>
        <w:t xml:space="preserve">Read the 7 jar files and </w:t>
      </w:r>
      <w:r w:rsidR="00855154">
        <w:t xml:space="preserve">try to </w:t>
      </w:r>
      <w:r>
        <w:t>find possible improvements</w:t>
      </w:r>
      <w:r w:rsidR="00503BF8">
        <w:t xml:space="preserve"> and testing</w:t>
      </w:r>
      <w:r>
        <w:t>.</w:t>
      </w:r>
    </w:p>
    <w:p w:rsidR="006F34DA" w:rsidRDefault="006F34DA" w:rsidP="00503BF8">
      <w:pPr>
        <w:pStyle w:val="ListParagraph"/>
        <w:numPr>
          <w:ilvl w:val="0"/>
          <w:numId w:val="2"/>
        </w:numPr>
      </w:pPr>
      <w:r>
        <w:t>Read the 7 jar files and study how to add the outcrossing smoothly without affection of the other output files</w:t>
      </w:r>
      <w:r w:rsidR="00503BF8">
        <w:t xml:space="preserve"> and testing</w:t>
      </w:r>
      <w:r>
        <w:t>.</w:t>
      </w:r>
    </w:p>
    <w:p w:rsidR="006F34DA" w:rsidRDefault="006F34DA" w:rsidP="00503BF8">
      <w:pPr>
        <w:pStyle w:val="ListParagraph"/>
        <w:numPr>
          <w:ilvl w:val="0"/>
          <w:numId w:val="2"/>
        </w:numPr>
      </w:pPr>
      <w:r>
        <w:t xml:space="preserve">Install the </w:t>
      </w:r>
      <w:r w:rsidR="002F759E">
        <w:t>repaired jar files and restart the</w:t>
      </w:r>
      <w:r w:rsidR="00A05DC3">
        <w:t xml:space="preserve"> services to install the repaired </w:t>
      </w:r>
      <w:r w:rsidR="00860E9A">
        <w:t>services</w:t>
      </w:r>
      <w:r w:rsidR="00503BF8">
        <w:t xml:space="preserve"> and testing</w:t>
      </w:r>
      <w:r w:rsidR="00860E9A">
        <w:t>.</w:t>
      </w:r>
    </w:p>
    <w:p w:rsidR="00215BB1" w:rsidRDefault="00215BB1" w:rsidP="00215BB1">
      <w:pPr>
        <w:ind w:left="360"/>
      </w:pPr>
      <w:r>
        <w:t>All the source code is in “</w:t>
      </w:r>
      <w:r w:rsidRPr="00347031">
        <w:t>C:\</w:t>
      </w:r>
      <w:proofErr w:type="spellStart"/>
      <w:r w:rsidRPr="00347031">
        <w:t>java_workspace</w:t>
      </w:r>
      <w:proofErr w:type="spellEnd"/>
      <w:r w:rsidRPr="00347031">
        <w:t>\</w:t>
      </w:r>
      <w:proofErr w:type="spellStart"/>
      <w:r w:rsidRPr="00347031">
        <w:t>kml</w:t>
      </w:r>
      <w:proofErr w:type="spellEnd"/>
      <w:r>
        <w:t>”</w:t>
      </w:r>
      <w:r w:rsidR="004D2720">
        <w:t xml:space="preserve"> on the new server</w:t>
      </w:r>
      <w:r w:rsidR="00BB3446">
        <w:t>.</w:t>
      </w:r>
    </w:p>
    <w:p w:rsidR="00600A44" w:rsidRPr="00863AAD" w:rsidRDefault="00CE7D04" w:rsidP="00600A44">
      <w:pPr>
        <w:rPr>
          <w:b/>
          <w:u w:val="single"/>
        </w:rPr>
      </w:pPr>
      <w:r w:rsidRPr="00863AAD">
        <w:rPr>
          <w:b/>
          <w:u w:val="single"/>
        </w:rPr>
        <w:t>Improvements:</w:t>
      </w:r>
    </w:p>
    <w:p w:rsidR="00CE7D04" w:rsidRDefault="00CE7D04" w:rsidP="00600A44">
      <w:r>
        <w:tab/>
        <w:t xml:space="preserve">The original code </w:t>
      </w:r>
      <w:r w:rsidR="001B1064">
        <w:t xml:space="preserve">parses the input file </w:t>
      </w:r>
      <w:r w:rsidR="002F5B6C">
        <w:t xml:space="preserve">line by line and </w:t>
      </w:r>
      <w:r w:rsidR="002D77B7">
        <w:t xml:space="preserve">character by character which is a very inefficient way to </w:t>
      </w:r>
      <w:r w:rsidR="00596DEA">
        <w:t xml:space="preserve">read data. </w:t>
      </w:r>
      <w:r w:rsidR="002051C7">
        <w:t xml:space="preserve">The new code replaces the old code with </w:t>
      </w:r>
      <w:r w:rsidR="00767A37">
        <w:t xml:space="preserve">the Java built-in </w:t>
      </w:r>
      <w:r w:rsidR="00A639EC">
        <w:t xml:space="preserve">String </w:t>
      </w:r>
      <w:r w:rsidR="00767A37">
        <w:t xml:space="preserve">function </w:t>
      </w:r>
      <w:r w:rsidR="00A639EC">
        <w:t xml:space="preserve">“split” and used with regular expression </w:t>
      </w:r>
      <w:r w:rsidR="00D15EDF">
        <w:t>“</w:t>
      </w:r>
      <w:hyperlink r:id="rId6" w:history="1">
        <w:r w:rsidR="00A639EC" w:rsidRPr="00721DC1">
          <w:rPr>
            <w:rStyle w:val="Hyperlink"/>
          </w:rPr>
          <w:t>\\s+</w:t>
        </w:r>
      </w:hyperlink>
      <w:r w:rsidR="00D15EDF">
        <w:t>”</w:t>
      </w:r>
      <w:r w:rsidR="00A639EC">
        <w:t xml:space="preserve">. </w:t>
      </w:r>
      <w:r w:rsidR="000705DC">
        <w:t xml:space="preserve">The benefit of this method is that a whole chunk of codes is replaced by a single line, which greatly enhances the readability of the code. And it also reduces the time to process the lines. </w:t>
      </w:r>
      <w:r w:rsidR="005F7FE8">
        <w:t xml:space="preserve">This occurs </w:t>
      </w:r>
      <w:r w:rsidR="00225C08">
        <w:t>in many places of the original code</w:t>
      </w:r>
      <w:r w:rsidR="00D93193">
        <w:t xml:space="preserve"> in the 7</w:t>
      </w:r>
      <w:r w:rsidR="00D15EDF">
        <w:t xml:space="preserve"> jar</w:t>
      </w:r>
      <w:r w:rsidR="00D93193">
        <w:t xml:space="preserve"> files</w:t>
      </w:r>
      <w:r w:rsidR="00225C08">
        <w:t xml:space="preserve"> which takes a lot of time to fix and the new code should be </w:t>
      </w:r>
      <w:r w:rsidR="00DD4D32">
        <w:t xml:space="preserve">ensured to be able to </w:t>
      </w:r>
      <w:r w:rsidR="00C532E1">
        <w:t>replace</w:t>
      </w:r>
      <w:r w:rsidR="00DD4D32">
        <w:t xml:space="preserve"> the original code smoothly. </w:t>
      </w:r>
      <w:r w:rsidR="004F710D">
        <w:t>This also takes time.</w:t>
      </w:r>
      <w:r w:rsidR="006C0102">
        <w:t xml:space="preserve"> One example is listed below:</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b/>
          <w:bCs/>
          <w:color w:val="7F0055"/>
          <w:sz w:val="20"/>
          <w:szCs w:val="20"/>
        </w:rPr>
        <w:t>if</w:t>
      </w:r>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eof_flag_temp</w:t>
      </w:r>
      <w:proofErr w:type="spellEnd"/>
      <w:r>
        <w:rPr>
          <w:rFonts w:ascii="Courier New" w:hAnsi="Courier New" w:cs="Courier New"/>
          <w:color w:val="000000"/>
          <w:sz w:val="20"/>
          <w:szCs w:val="20"/>
        </w:rPr>
        <w:t xml:space="preserve"> == </w:t>
      </w:r>
      <w:r>
        <w:rPr>
          <w:rFonts w:ascii="Courier New" w:hAnsi="Courier New" w:cs="Courier New"/>
          <w:b/>
          <w:bCs/>
          <w:color w:val="7F0055"/>
          <w:sz w:val="20"/>
          <w:szCs w:val="20"/>
        </w:rPr>
        <w:t>false</w:t>
      </w:r>
      <w:r>
        <w:rPr>
          <w:rFonts w:ascii="Courier New" w:hAnsi="Courier New" w:cs="Courier New"/>
          <w:color w:val="000000"/>
          <w:sz w:val="20"/>
          <w:szCs w:val="20"/>
        </w:rPr>
        <w:t xml:space="preserve"> &amp;&amp; </w:t>
      </w:r>
      <w:proofErr w:type="spellStart"/>
      <w:r>
        <w:rPr>
          <w:rFonts w:ascii="Courier New" w:hAnsi="Courier New" w:cs="Courier New"/>
          <w:color w:val="000000"/>
          <w:sz w:val="20"/>
          <w:szCs w:val="20"/>
        </w:rPr>
        <w:t>read_templine</w:t>
      </w:r>
      <w:proofErr w:type="spellEnd"/>
      <w:r>
        <w:rPr>
          <w:rFonts w:ascii="Courier New" w:hAnsi="Courier New" w:cs="Courier New"/>
          <w:color w:val="000000"/>
          <w:sz w:val="20"/>
          <w:szCs w:val="20"/>
        </w:rPr>
        <w:t xml:space="preserve"> == </w:t>
      </w:r>
      <w:r>
        <w:rPr>
          <w:rFonts w:ascii="Courier New" w:hAnsi="Courier New" w:cs="Courier New"/>
          <w:b/>
          <w:bCs/>
          <w:color w:val="7F0055"/>
          <w:sz w:val="20"/>
          <w:szCs w:val="20"/>
        </w:rPr>
        <w:t>true</w:t>
      </w:r>
      <w:r>
        <w:rPr>
          <w:rFonts w:ascii="Courier New" w:hAnsi="Courier New" w:cs="Courier New"/>
          <w:color w:val="000000"/>
          <w:sz w:val="20"/>
          <w:szCs w:val="20"/>
        </w:rPr>
        <w:t>){</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templine</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tempreader.readLine</w:t>
      </w:r>
      <w:proofErr w:type="spellEnd"/>
      <w:r>
        <w:rPr>
          <w:rFonts w:ascii="Courier New" w:hAnsi="Courier New" w:cs="Courier New"/>
          <w:color w:val="000000"/>
          <w:sz w:val="20"/>
          <w:szCs w:val="20"/>
        </w:rPr>
        <w:t>();</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b/>
          <w:bCs/>
          <w:color w:val="7F0055"/>
          <w:sz w:val="20"/>
          <w:szCs w:val="20"/>
        </w:rPr>
        <w:t>if</w:t>
      </w:r>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templine</w:t>
      </w:r>
      <w:proofErr w:type="spellEnd"/>
      <w:r>
        <w:rPr>
          <w:rFonts w:ascii="Courier New" w:hAnsi="Courier New" w:cs="Courier New"/>
          <w:color w:val="000000"/>
          <w:sz w:val="20"/>
          <w:szCs w:val="20"/>
        </w:rPr>
        <w:t xml:space="preserve"> == </w:t>
      </w:r>
      <w:r>
        <w:rPr>
          <w:rFonts w:ascii="Courier New" w:hAnsi="Courier New" w:cs="Courier New"/>
          <w:b/>
          <w:bCs/>
          <w:color w:val="7F0055"/>
          <w:sz w:val="20"/>
          <w:szCs w:val="20"/>
        </w:rPr>
        <w:t>null</w:t>
      </w:r>
      <w:r>
        <w:rPr>
          <w:rFonts w:ascii="Courier New" w:hAnsi="Courier New" w:cs="Courier New"/>
          <w:color w:val="000000"/>
          <w:sz w:val="20"/>
          <w:szCs w:val="20"/>
        </w:rPr>
        <w:t>){</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eof_flag_temp</w:t>
      </w:r>
      <w:proofErr w:type="spellEnd"/>
      <w:r>
        <w:rPr>
          <w:rFonts w:ascii="Courier New" w:hAnsi="Courier New" w:cs="Courier New"/>
          <w:color w:val="000000"/>
          <w:sz w:val="20"/>
          <w:szCs w:val="20"/>
        </w:rPr>
        <w:t xml:space="preserve"> = </w:t>
      </w:r>
      <w:r>
        <w:rPr>
          <w:rFonts w:ascii="Courier New" w:hAnsi="Courier New" w:cs="Courier New"/>
          <w:b/>
          <w:bCs/>
          <w:color w:val="7F0055"/>
          <w:sz w:val="20"/>
          <w:szCs w:val="20"/>
        </w:rPr>
        <w:t>true</w:t>
      </w:r>
      <w:r>
        <w:rPr>
          <w:rFonts w:ascii="Courier New" w:hAnsi="Courier New" w:cs="Courier New"/>
          <w:color w:val="000000"/>
          <w:sz w:val="20"/>
          <w:szCs w:val="20"/>
        </w:rPr>
        <w:t>;</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b/>
          <w:bCs/>
          <w:color w:val="7F0055"/>
          <w:sz w:val="20"/>
          <w:szCs w:val="20"/>
        </w:rPr>
        <w:t>else</w:t>
      </w:r>
      <w:r>
        <w:rPr>
          <w:rFonts w:ascii="Courier New" w:hAnsi="Courier New" w:cs="Courier New"/>
          <w:color w:val="000000"/>
          <w:sz w:val="20"/>
          <w:szCs w:val="20"/>
        </w:rPr>
        <w:t>{</w:t>
      </w:r>
      <w:proofErr w:type="gramEnd"/>
    </w:p>
    <w:p w:rsidR="006C0102" w:rsidRPr="00327CEA" w:rsidRDefault="006C0102" w:rsidP="006C0102">
      <w:pPr>
        <w:autoSpaceDE w:val="0"/>
        <w:autoSpaceDN w:val="0"/>
        <w:adjustRightInd w:val="0"/>
        <w:spacing w:after="0" w:line="240" w:lineRule="auto"/>
        <w:rPr>
          <w:rFonts w:ascii="Courier New" w:hAnsi="Courier New" w:cs="Courier New"/>
          <w:b/>
          <w:i/>
          <w:color w:val="00B0F0"/>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ab/>
      </w:r>
      <w:proofErr w:type="spellStart"/>
      <w:r w:rsidRPr="00327CEA">
        <w:rPr>
          <w:rFonts w:ascii="Courier New" w:hAnsi="Courier New" w:cs="Courier New"/>
          <w:b/>
          <w:i/>
          <w:color w:val="00B0F0"/>
          <w:sz w:val="20"/>
          <w:szCs w:val="20"/>
        </w:rPr>
        <w:t>str_tempdata</w:t>
      </w:r>
      <w:proofErr w:type="spellEnd"/>
      <w:r w:rsidRPr="00327CEA">
        <w:rPr>
          <w:rFonts w:ascii="Courier New" w:hAnsi="Courier New" w:cs="Courier New"/>
          <w:b/>
          <w:i/>
          <w:color w:val="00B0F0"/>
          <w:sz w:val="20"/>
          <w:szCs w:val="20"/>
        </w:rPr>
        <w:t xml:space="preserve"> = </w:t>
      </w:r>
      <w:proofErr w:type="spellStart"/>
      <w:proofErr w:type="gramStart"/>
      <w:r w:rsidRPr="00327CEA">
        <w:rPr>
          <w:rFonts w:ascii="Courier New" w:hAnsi="Courier New" w:cs="Courier New"/>
          <w:b/>
          <w:i/>
          <w:color w:val="00B0F0"/>
          <w:sz w:val="20"/>
          <w:szCs w:val="20"/>
        </w:rPr>
        <w:t>templine.split</w:t>
      </w:r>
      <w:proofErr w:type="spellEnd"/>
      <w:r w:rsidRPr="00327CEA">
        <w:rPr>
          <w:rFonts w:ascii="Courier New" w:hAnsi="Courier New" w:cs="Courier New"/>
          <w:b/>
          <w:i/>
          <w:color w:val="00B0F0"/>
          <w:sz w:val="20"/>
          <w:szCs w:val="20"/>
        </w:rPr>
        <w:t>(</w:t>
      </w:r>
      <w:proofErr w:type="gramEnd"/>
      <w:r w:rsidRPr="00327CEA">
        <w:rPr>
          <w:rFonts w:ascii="Courier New" w:hAnsi="Courier New" w:cs="Courier New"/>
          <w:b/>
          <w:i/>
          <w:color w:val="00B0F0"/>
          <w:sz w:val="20"/>
          <w:szCs w:val="20"/>
        </w:rPr>
        <w:t>"\\s+");</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
    <w:p w:rsidR="006C0102" w:rsidRDefault="006C0102" w:rsidP="006C010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
    <w:p w:rsidR="006C0102" w:rsidRDefault="006C0102" w:rsidP="00600A44"/>
    <w:p w:rsidR="00842DA9" w:rsidRDefault="00842DA9" w:rsidP="00600A44">
      <w:r>
        <w:tab/>
        <w:t xml:space="preserve">Another improvement is that </w:t>
      </w:r>
      <w:r w:rsidR="008B406C">
        <w:t xml:space="preserve">the original code </w:t>
      </w:r>
      <w:r w:rsidR="00AC3636">
        <w:t>use “</w:t>
      </w:r>
      <w:proofErr w:type="spellStart"/>
      <w:proofErr w:type="gramStart"/>
      <w:r w:rsidR="00AC3636">
        <w:t>Thread.sleep</w:t>
      </w:r>
      <w:proofErr w:type="spellEnd"/>
      <w:r w:rsidR="00AC3636">
        <w:t>(</w:t>
      </w:r>
      <w:proofErr w:type="gramEnd"/>
      <w:r w:rsidR="00AC3636">
        <w:t xml:space="preserve">3000)” </w:t>
      </w:r>
      <w:r w:rsidR="00FC74BE">
        <w:t xml:space="preserve">to sleep 3 seconds while executing some external programs. </w:t>
      </w:r>
      <w:r w:rsidR="00571172">
        <w:t xml:space="preserve">Actually, the external programs don’t necessarily spend so much time executing. </w:t>
      </w:r>
      <w:r w:rsidR="008A7721">
        <w:t xml:space="preserve">We’d better proceed </w:t>
      </w:r>
      <w:r w:rsidR="00A0271C">
        <w:t>immediately after</w:t>
      </w:r>
      <w:r w:rsidR="008A7721">
        <w:t xml:space="preserve"> the external </w:t>
      </w:r>
      <w:r w:rsidR="009937FF">
        <w:t>program finishes</w:t>
      </w:r>
      <w:r w:rsidR="00250C1D">
        <w:t xml:space="preserve"> executing</w:t>
      </w:r>
      <w:r w:rsidR="00AE6C50">
        <w:t>, rather than spend a fixed amount of time waiting</w:t>
      </w:r>
      <w:r w:rsidR="009937FF">
        <w:t>.</w:t>
      </w:r>
      <w:r w:rsidR="00250C1D">
        <w:t xml:space="preserve"> </w:t>
      </w:r>
      <w:r w:rsidR="009937FF">
        <w:t xml:space="preserve"> </w:t>
      </w:r>
      <w:r w:rsidR="00625425">
        <w:t>There is a method “</w:t>
      </w:r>
      <w:proofErr w:type="spellStart"/>
      <w:r w:rsidR="00625425">
        <w:t>waitfor</w:t>
      </w:r>
      <w:proofErr w:type="spellEnd"/>
      <w:r w:rsidR="00625425">
        <w:t>” in the Java “process” class which can achieve this.</w:t>
      </w:r>
      <w:r w:rsidR="004D2720">
        <w:t xml:space="preserve"> The code snippet is listed below:</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Runtime </w:t>
      </w:r>
      <w:proofErr w:type="spellStart"/>
      <w:r>
        <w:rPr>
          <w:rFonts w:ascii="Courier New" w:hAnsi="Courier New" w:cs="Courier New"/>
          <w:color w:val="000000"/>
          <w:sz w:val="20"/>
          <w:szCs w:val="20"/>
        </w:rPr>
        <w:t>rt</w:t>
      </w:r>
      <w:proofErr w:type="spellEnd"/>
      <w:r>
        <w:rPr>
          <w:rFonts w:ascii="Courier New" w:hAnsi="Courier New" w:cs="Courier New"/>
          <w:color w:val="000000"/>
          <w:sz w:val="20"/>
          <w:szCs w:val="20"/>
        </w:rPr>
        <w:t xml:space="preserve"> = </w:t>
      </w:r>
      <w:proofErr w:type="spellStart"/>
      <w:proofErr w:type="gramStart"/>
      <w:r>
        <w:rPr>
          <w:rFonts w:ascii="Courier New" w:hAnsi="Courier New" w:cs="Courier New"/>
          <w:color w:val="000000"/>
          <w:sz w:val="20"/>
          <w:szCs w:val="20"/>
        </w:rPr>
        <w:t>Runtime.</w:t>
      </w:r>
      <w:r>
        <w:rPr>
          <w:rFonts w:ascii="Courier New" w:hAnsi="Courier New" w:cs="Courier New"/>
          <w:i/>
          <w:iCs/>
          <w:color w:val="000000"/>
          <w:sz w:val="20"/>
          <w:szCs w:val="20"/>
        </w:rPr>
        <w:t>getRuntime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Process p = </w:t>
      </w:r>
      <w:proofErr w:type="spellStart"/>
      <w:proofErr w:type="gramStart"/>
      <w:r>
        <w:rPr>
          <w:rFonts w:ascii="Courier New" w:hAnsi="Courier New" w:cs="Courier New"/>
          <w:color w:val="000000"/>
          <w:sz w:val="20"/>
          <w:szCs w:val="20"/>
        </w:rPr>
        <w:t>rt.exec</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"hycs_std.exe"</w:t>
      </w:r>
      <w:r>
        <w:rPr>
          <w:rFonts w:ascii="Courier New" w:hAnsi="Courier New" w:cs="Courier New"/>
          <w:color w:val="000000"/>
          <w:sz w:val="20"/>
          <w:szCs w:val="20"/>
        </w:rPr>
        <w:t>);</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3F7F5F"/>
          <w:sz w:val="20"/>
          <w:szCs w:val="20"/>
        </w:rPr>
        <w:t>//</w:t>
      </w:r>
      <w:proofErr w:type="spellStart"/>
      <w:proofErr w:type="gramStart"/>
      <w:r>
        <w:rPr>
          <w:rFonts w:ascii="Courier New" w:hAnsi="Courier New" w:cs="Courier New"/>
          <w:color w:val="3F7F5F"/>
          <w:sz w:val="20"/>
          <w:szCs w:val="20"/>
        </w:rPr>
        <w:t>Thread.sleep</w:t>
      </w:r>
      <w:proofErr w:type="spellEnd"/>
      <w:r>
        <w:rPr>
          <w:rFonts w:ascii="Courier New" w:hAnsi="Courier New" w:cs="Courier New"/>
          <w:color w:val="3F7F5F"/>
          <w:sz w:val="20"/>
          <w:szCs w:val="20"/>
        </w:rPr>
        <w:t>(</w:t>
      </w:r>
      <w:proofErr w:type="gramEnd"/>
      <w:r>
        <w:rPr>
          <w:rFonts w:ascii="Courier New" w:hAnsi="Courier New" w:cs="Courier New"/>
          <w:color w:val="3F7F5F"/>
          <w:sz w:val="20"/>
          <w:szCs w:val="20"/>
        </w:rPr>
        <w:t>3000);</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w:t>
      </w:r>
      <w:r>
        <w:rPr>
          <w:rFonts w:ascii="Courier New" w:hAnsi="Courier New" w:cs="Courier New"/>
          <w:color w:val="000000"/>
          <w:sz w:val="20"/>
          <w:szCs w:val="20"/>
          <w:highlight w:val="lightGray"/>
        </w:rPr>
        <w:t>waitFor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p = </w:t>
      </w:r>
      <w:proofErr w:type="spellStart"/>
      <w:proofErr w:type="gramStart"/>
      <w:r>
        <w:rPr>
          <w:rFonts w:ascii="Courier New" w:hAnsi="Courier New" w:cs="Courier New"/>
          <w:color w:val="000000"/>
          <w:sz w:val="20"/>
          <w:szCs w:val="20"/>
        </w:rPr>
        <w:t>rt.exec</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 xml:space="preserve">"con2asc.exe </w:t>
      </w:r>
      <w:proofErr w:type="spellStart"/>
      <w:r>
        <w:rPr>
          <w:rFonts w:ascii="Courier New" w:hAnsi="Courier New" w:cs="Courier New"/>
          <w:color w:val="2A00FF"/>
          <w:sz w:val="20"/>
          <w:szCs w:val="20"/>
        </w:rPr>
        <w:t>cdump</w:t>
      </w:r>
      <w:proofErr w:type="spellEnd"/>
      <w:r>
        <w:rPr>
          <w:rFonts w:ascii="Courier New" w:hAnsi="Courier New" w:cs="Courier New"/>
          <w:color w:val="2A00FF"/>
          <w:sz w:val="20"/>
          <w:szCs w:val="20"/>
        </w:rPr>
        <w:t>"</w:t>
      </w:r>
      <w:r>
        <w:rPr>
          <w:rFonts w:ascii="Courier New" w:hAnsi="Courier New" w:cs="Courier New"/>
          <w:color w:val="000000"/>
          <w:sz w:val="20"/>
          <w:szCs w:val="20"/>
        </w:rPr>
        <w:t>);</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3F7F5F"/>
          <w:sz w:val="20"/>
          <w:szCs w:val="20"/>
        </w:rPr>
        <w:t>//</w:t>
      </w:r>
      <w:proofErr w:type="spellStart"/>
      <w:proofErr w:type="gramStart"/>
      <w:r>
        <w:rPr>
          <w:rFonts w:ascii="Courier New" w:hAnsi="Courier New" w:cs="Courier New"/>
          <w:color w:val="3F7F5F"/>
          <w:sz w:val="20"/>
          <w:szCs w:val="20"/>
        </w:rPr>
        <w:t>Thread.sleep</w:t>
      </w:r>
      <w:proofErr w:type="spellEnd"/>
      <w:r>
        <w:rPr>
          <w:rFonts w:ascii="Courier New" w:hAnsi="Courier New" w:cs="Courier New"/>
          <w:color w:val="3F7F5F"/>
          <w:sz w:val="20"/>
          <w:szCs w:val="20"/>
        </w:rPr>
        <w:t>(</w:t>
      </w:r>
      <w:proofErr w:type="gramEnd"/>
      <w:r>
        <w:rPr>
          <w:rFonts w:ascii="Courier New" w:hAnsi="Courier New" w:cs="Courier New"/>
          <w:color w:val="3F7F5F"/>
          <w:sz w:val="20"/>
          <w:szCs w:val="20"/>
        </w:rPr>
        <w:t>3000);</w:t>
      </w:r>
    </w:p>
    <w:p w:rsidR="003901D4" w:rsidRDefault="003901D4" w:rsidP="003901D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p.</w:t>
      </w:r>
      <w:r>
        <w:rPr>
          <w:rFonts w:ascii="Courier New" w:hAnsi="Courier New" w:cs="Courier New"/>
          <w:color w:val="000000"/>
          <w:sz w:val="20"/>
          <w:szCs w:val="20"/>
          <w:highlight w:val="lightGray"/>
        </w:rPr>
        <w:t>waitFo</w:t>
      </w:r>
      <w:bookmarkStart w:id="0" w:name="_GoBack"/>
      <w:bookmarkEnd w:id="0"/>
      <w:r>
        <w:rPr>
          <w:rFonts w:ascii="Courier New" w:hAnsi="Courier New" w:cs="Courier New"/>
          <w:color w:val="000000"/>
          <w:sz w:val="20"/>
          <w:szCs w:val="20"/>
          <w:highlight w:val="lightGray"/>
        </w:rPr>
        <w:t>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3901D4" w:rsidRDefault="003901D4" w:rsidP="00600A44"/>
    <w:p w:rsidR="007F3092" w:rsidRDefault="007F3092" w:rsidP="00600A44">
      <w:r>
        <w:tab/>
      </w:r>
      <w:r w:rsidR="005F703E">
        <w:t>There are still a lot of places which can be improved. But th</w:t>
      </w:r>
      <w:r w:rsidR="00863AAD">
        <w:t>e above two are the major ones.</w:t>
      </w:r>
    </w:p>
    <w:p w:rsidR="00863AAD" w:rsidRPr="00865E75" w:rsidRDefault="00863AAD" w:rsidP="00600A44">
      <w:pPr>
        <w:rPr>
          <w:b/>
          <w:u w:val="single"/>
        </w:rPr>
      </w:pPr>
      <w:r w:rsidRPr="00865E75">
        <w:rPr>
          <w:b/>
          <w:u w:val="single"/>
        </w:rPr>
        <w:lastRenderedPageBreak/>
        <w:t>Adding outcrossing:</w:t>
      </w:r>
    </w:p>
    <w:p w:rsidR="00863AAD" w:rsidRDefault="00C92C5A" w:rsidP="00600A44">
      <w:r>
        <w:t>In order to add outcrossing, many things have to be done:</w:t>
      </w:r>
    </w:p>
    <w:p w:rsidR="00C92C5A" w:rsidRDefault="000C4DB1" w:rsidP="00C92C5A">
      <w:r>
        <w:t>We have to a</w:t>
      </w:r>
      <w:r w:rsidR="00C92C5A">
        <w:t>dd a column in “output.txt”</w:t>
      </w:r>
      <w:r>
        <w:t>;</w:t>
      </w:r>
      <w:r w:rsidR="00C92C5A">
        <w:t xml:space="preserve"> </w:t>
      </w:r>
      <w:r w:rsidR="00F1545B">
        <w:t>this</w:t>
      </w:r>
      <w:r w:rsidR="00C92C5A">
        <w:t xml:space="preserve"> is done in “sendemail.jar”</w:t>
      </w:r>
      <w:r w:rsidR="009658D5">
        <w:t>.</w:t>
      </w:r>
    </w:p>
    <w:p w:rsidR="009658D5" w:rsidRDefault="009658D5" w:rsidP="00C92C5A">
      <w:r>
        <w:t>After adding a column in the “output.txt”</w:t>
      </w:r>
      <w:r w:rsidR="00D91042">
        <w:t xml:space="preserve">, the length of the array in </w:t>
      </w:r>
      <w:r w:rsidR="00D816EE">
        <w:t>“</w:t>
      </w:r>
      <w:r w:rsidR="00B91C5B">
        <w:t>depositionlegend.jar</w:t>
      </w:r>
      <w:r w:rsidR="00D91042">
        <w:t>”,</w:t>
      </w:r>
      <w:r w:rsidR="00D816EE">
        <w:t xml:space="preserve"> </w:t>
      </w:r>
      <w:r w:rsidR="00B91C5B">
        <w:t>”generatedepositionkml.jar”,</w:t>
      </w:r>
      <w:r w:rsidR="00D816EE">
        <w:t xml:space="preserve"> </w:t>
      </w:r>
      <w:r w:rsidR="00693C34">
        <w:t>“concentrationlegend.jar” and “generateconcentrationkml.jar” can</w:t>
      </w:r>
      <w:r w:rsidR="00D816EE">
        <w:t>no</w:t>
      </w:r>
      <w:r w:rsidR="00693C34">
        <w:t>t be fixed as 6</w:t>
      </w:r>
      <w:r w:rsidR="004A2D0F">
        <w:t xml:space="preserve"> when reading</w:t>
      </w:r>
      <w:r w:rsidR="00B77980">
        <w:t xml:space="preserve"> the “dep_conc_output.txt” file</w:t>
      </w:r>
      <w:r w:rsidR="00CC13EC">
        <w:t>, s</w:t>
      </w:r>
      <w:r w:rsidR="00693C34">
        <w:t xml:space="preserve">ince </w:t>
      </w:r>
      <w:r w:rsidR="00CC13EC">
        <w:t xml:space="preserve">we have added another column. Thus this involves a lot of modifications. </w:t>
      </w:r>
      <w:r w:rsidR="00377A0E">
        <w:t>This can be achieved using the above Java method “</w:t>
      </w:r>
      <w:proofErr w:type="spellStart"/>
      <w:proofErr w:type="gramStart"/>
      <w:r w:rsidR="00377A0E">
        <w:t>String.split</w:t>
      </w:r>
      <w:proofErr w:type="spellEnd"/>
      <w:r w:rsidR="00377A0E">
        <w:t>(</w:t>
      </w:r>
      <w:proofErr w:type="gramEnd"/>
      <w:r w:rsidR="00565115">
        <w:fldChar w:fldCharType="begin"/>
      </w:r>
      <w:r w:rsidR="00565115">
        <w:instrText xml:space="preserve"> HYPERLINK "</w:instrText>
      </w:r>
      <w:r w:rsidR="00565115" w:rsidRPr="00565115">
        <w:instrText>\\\\s+</w:instrText>
      </w:r>
      <w:r w:rsidR="00565115">
        <w:instrText xml:space="preserve">)" </w:instrText>
      </w:r>
      <w:r w:rsidR="00565115">
        <w:fldChar w:fldCharType="separate"/>
      </w:r>
      <w:r w:rsidR="00565115" w:rsidRPr="00721DC1">
        <w:rPr>
          <w:rStyle w:val="Hyperlink"/>
        </w:rPr>
        <w:t>\\s+)</w:t>
      </w:r>
      <w:r w:rsidR="00565115">
        <w:fldChar w:fldCharType="end"/>
      </w:r>
      <w:r w:rsidR="00377A0E">
        <w:t>”.</w:t>
      </w:r>
      <w:r w:rsidR="00565115">
        <w:t xml:space="preserve"> After outcrossing legend and </w:t>
      </w:r>
      <w:proofErr w:type="spellStart"/>
      <w:r w:rsidR="00565115">
        <w:t>kml</w:t>
      </w:r>
      <w:proofErr w:type="spellEnd"/>
      <w:r w:rsidR="00565115">
        <w:t xml:space="preserve"> file are generated, we have to modify the “zipthefiles.jar” file </w:t>
      </w:r>
      <w:r w:rsidR="0035784D">
        <w:t xml:space="preserve">to zip them. </w:t>
      </w:r>
      <w:r w:rsidR="005F5D5D">
        <w:t xml:space="preserve">Thus in total all the above </w:t>
      </w:r>
      <w:r w:rsidR="00017526">
        <w:t xml:space="preserve">work involves </w:t>
      </w:r>
      <w:r w:rsidR="00865E75">
        <w:t>7 jar files.</w:t>
      </w:r>
      <w:r w:rsidR="00F1545B">
        <w:t xml:space="preserve"> </w:t>
      </w:r>
      <w:proofErr w:type="gramStart"/>
      <w:r w:rsidR="00FF319E">
        <w:t xml:space="preserve">One </w:t>
      </w:r>
      <w:r w:rsidR="00672629">
        <w:t>i</w:t>
      </w:r>
      <w:r w:rsidR="00FF319E">
        <w:t>nefficiency</w:t>
      </w:r>
      <w:proofErr w:type="gramEnd"/>
      <w:r w:rsidR="00F1545B">
        <w:t xml:space="preserve"> is that the output file is read many times. Actually we can record the range of </w:t>
      </w:r>
      <w:r w:rsidR="00FF319E">
        <w:t>various variables when</w:t>
      </w:r>
      <w:r w:rsidR="004571C2">
        <w:t xml:space="preserve"> we first read them.</w:t>
      </w:r>
    </w:p>
    <w:p w:rsidR="00DA5946" w:rsidRPr="00FE1D92" w:rsidRDefault="00F3146E" w:rsidP="00600A44">
      <w:pPr>
        <w:rPr>
          <w:b/>
          <w:u w:val="single"/>
        </w:rPr>
      </w:pPr>
      <w:r w:rsidRPr="00FE1D92">
        <w:rPr>
          <w:b/>
          <w:u w:val="single"/>
        </w:rPr>
        <w:t>Installation:</w:t>
      </w:r>
    </w:p>
    <w:p w:rsidR="00F3146E" w:rsidRDefault="00556FCA" w:rsidP="00600A44">
      <w:r>
        <w:t xml:space="preserve">After </w:t>
      </w:r>
      <w:r w:rsidR="00FF53B7">
        <w:t>repair</w:t>
      </w:r>
      <w:r w:rsidR="00500383">
        <w:t>ing</w:t>
      </w:r>
      <w:r w:rsidR="00FF53B7">
        <w:t xml:space="preserve"> the bunch of “jar” files, we have to </w:t>
      </w:r>
      <w:r w:rsidR="001F6B30">
        <w:t>ins</w:t>
      </w:r>
      <w:r w:rsidR="00497CB9">
        <w:t xml:space="preserve">tall them onto the old servers and test whether they run smoothly. </w:t>
      </w:r>
      <w:r w:rsidR="002E54CC">
        <w:t>This involves modify</w:t>
      </w:r>
      <w:r w:rsidR="00F6026B">
        <w:t>ing</w:t>
      </w:r>
      <w:r w:rsidR="002E54CC">
        <w:t xml:space="preserve"> the task scheduler and </w:t>
      </w:r>
      <w:r w:rsidR="00D07A19">
        <w:t xml:space="preserve">testing whether the </w:t>
      </w:r>
      <w:r w:rsidR="005074D8">
        <w:t>installation</w:t>
      </w:r>
      <w:r w:rsidR="00D07A19">
        <w:t xml:space="preserve"> is good.</w:t>
      </w:r>
      <w:r w:rsidR="005074D8">
        <w:t xml:space="preserve"> </w:t>
      </w:r>
      <w:r w:rsidR="00C1634F">
        <w:t xml:space="preserve">One of the problems occurs in the old server but not the new one is that when you </w:t>
      </w:r>
      <w:r w:rsidR="00E03BB2">
        <w:t>end one task, you cannot end the child process</w:t>
      </w:r>
      <w:r w:rsidR="00DE7309">
        <w:t>es</w:t>
      </w:r>
      <w:r w:rsidR="00E03BB2">
        <w:t xml:space="preserve"> it spawns. </w:t>
      </w:r>
      <w:r w:rsidR="006B1BAA">
        <w:t xml:space="preserve">If you try to end the child processes by hand, since there are two “php.exe” processes, you don’t know which one to end. One solution not so decent is ending all the </w:t>
      </w:r>
      <w:proofErr w:type="spellStart"/>
      <w:r w:rsidR="00C86347">
        <w:t>php</w:t>
      </w:r>
      <w:proofErr w:type="spellEnd"/>
      <w:r w:rsidR="00C86347">
        <w:t xml:space="preserve"> </w:t>
      </w:r>
      <w:r w:rsidR="00950D30">
        <w:t xml:space="preserve">child </w:t>
      </w:r>
      <w:r w:rsidR="00C86347">
        <w:t xml:space="preserve">processes. </w:t>
      </w:r>
      <w:r w:rsidR="00F4369A">
        <w:t xml:space="preserve">And then </w:t>
      </w:r>
      <w:r w:rsidR="001214EE">
        <w:t>re</w:t>
      </w:r>
      <w:r w:rsidR="00F4369A">
        <w:t xml:space="preserve">start all the services. </w:t>
      </w:r>
      <w:r w:rsidR="00BB3FD2">
        <w:t xml:space="preserve">This is not good, because when you want to just install one </w:t>
      </w:r>
      <w:proofErr w:type="spellStart"/>
      <w:r w:rsidR="00BB3FD2">
        <w:t>php</w:t>
      </w:r>
      <w:proofErr w:type="spellEnd"/>
      <w:r w:rsidR="00BB3FD2">
        <w:t xml:space="preserve"> service, you have to stop all the </w:t>
      </w:r>
      <w:proofErr w:type="spellStart"/>
      <w:r w:rsidR="00BB3FD2">
        <w:t>php</w:t>
      </w:r>
      <w:proofErr w:type="spellEnd"/>
      <w:r w:rsidR="00BB3FD2">
        <w:t xml:space="preserve"> services first and then </w:t>
      </w:r>
      <w:r w:rsidR="00B67ADD">
        <w:t xml:space="preserve">restart </w:t>
      </w:r>
      <w:r w:rsidR="00AE3C4A">
        <w:t>them</w:t>
      </w:r>
      <w:r w:rsidR="00B67ADD">
        <w:t>. I have tried to find some information on the internet to seek solution to this problem, but no success.</w:t>
      </w:r>
      <w:r w:rsidR="00300C02">
        <w:t xml:space="preserve"> </w:t>
      </w:r>
      <w:r w:rsidR="003A2193">
        <w:t>Therefor</w:t>
      </w:r>
      <w:r w:rsidR="003106FA">
        <w:t>e</w:t>
      </w:r>
      <w:r w:rsidR="003A2193">
        <w:t xml:space="preserve">, </w:t>
      </w:r>
      <w:r w:rsidR="00B70044">
        <w:t>installation of either “horseweed” or “</w:t>
      </w:r>
      <w:proofErr w:type="spellStart"/>
      <w:r w:rsidR="00B70044">
        <w:t>switchgrass</w:t>
      </w:r>
      <w:proofErr w:type="spellEnd"/>
      <w:r w:rsidR="00497772">
        <w:t>” will</w:t>
      </w:r>
      <w:r w:rsidR="00B70044">
        <w:t xml:space="preserve"> affect the running of the other service. After </w:t>
      </w:r>
      <w:r w:rsidR="00497772">
        <w:t>one of them is reinstalled, both of them have to be tested to ensure they run smoothly.</w:t>
      </w:r>
      <w:r w:rsidR="00347031">
        <w:t xml:space="preserve"> </w:t>
      </w:r>
    </w:p>
    <w:sectPr w:rsidR="00F31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4116"/>
    <w:multiLevelType w:val="hybridMultilevel"/>
    <w:tmpl w:val="240C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A3B80"/>
    <w:multiLevelType w:val="hybridMultilevel"/>
    <w:tmpl w:val="E0F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C41F10"/>
    <w:multiLevelType w:val="hybridMultilevel"/>
    <w:tmpl w:val="B9068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18"/>
    <w:rsid w:val="000153CC"/>
    <w:rsid w:val="00017526"/>
    <w:rsid w:val="000705DC"/>
    <w:rsid w:val="000A7410"/>
    <w:rsid w:val="000C4DB1"/>
    <w:rsid w:val="000D62A0"/>
    <w:rsid w:val="00120243"/>
    <w:rsid w:val="001214EE"/>
    <w:rsid w:val="00143CCD"/>
    <w:rsid w:val="001810AF"/>
    <w:rsid w:val="001B1064"/>
    <w:rsid w:val="001F6B30"/>
    <w:rsid w:val="002051C7"/>
    <w:rsid w:val="00215BB1"/>
    <w:rsid w:val="00225C08"/>
    <w:rsid w:val="00250C1D"/>
    <w:rsid w:val="00253C74"/>
    <w:rsid w:val="002B7532"/>
    <w:rsid w:val="002D77B7"/>
    <w:rsid w:val="002E54CC"/>
    <w:rsid w:val="002F5B6C"/>
    <w:rsid w:val="002F759E"/>
    <w:rsid w:val="00300C02"/>
    <w:rsid w:val="003106FA"/>
    <w:rsid w:val="00327CEA"/>
    <w:rsid w:val="00347031"/>
    <w:rsid w:val="0035784D"/>
    <w:rsid w:val="00377A0E"/>
    <w:rsid w:val="003901D4"/>
    <w:rsid w:val="003A2193"/>
    <w:rsid w:val="003B7F5B"/>
    <w:rsid w:val="00432718"/>
    <w:rsid w:val="004571C2"/>
    <w:rsid w:val="00497772"/>
    <w:rsid w:val="00497CB9"/>
    <w:rsid w:val="004A2D0F"/>
    <w:rsid w:val="004D2720"/>
    <w:rsid w:val="004F710D"/>
    <w:rsid w:val="00500383"/>
    <w:rsid w:val="00503BF8"/>
    <w:rsid w:val="005074D8"/>
    <w:rsid w:val="00556FCA"/>
    <w:rsid w:val="00565115"/>
    <w:rsid w:val="00571172"/>
    <w:rsid w:val="00575CDC"/>
    <w:rsid w:val="00596DEA"/>
    <w:rsid w:val="005B5F91"/>
    <w:rsid w:val="005F5D5D"/>
    <w:rsid w:val="005F703E"/>
    <w:rsid w:val="005F7FE8"/>
    <w:rsid w:val="00600A44"/>
    <w:rsid w:val="00625425"/>
    <w:rsid w:val="00672629"/>
    <w:rsid w:val="00693C34"/>
    <w:rsid w:val="006B1BAA"/>
    <w:rsid w:val="006C0102"/>
    <w:rsid w:val="006F34DA"/>
    <w:rsid w:val="0074373E"/>
    <w:rsid w:val="00767A37"/>
    <w:rsid w:val="00772B7D"/>
    <w:rsid w:val="007F3092"/>
    <w:rsid w:val="00842DA9"/>
    <w:rsid w:val="00855154"/>
    <w:rsid w:val="00860E9A"/>
    <w:rsid w:val="00863AAD"/>
    <w:rsid w:val="00865E75"/>
    <w:rsid w:val="00893189"/>
    <w:rsid w:val="008A7721"/>
    <w:rsid w:val="008B406C"/>
    <w:rsid w:val="00913EAE"/>
    <w:rsid w:val="00950D30"/>
    <w:rsid w:val="009658D5"/>
    <w:rsid w:val="0098613B"/>
    <w:rsid w:val="009937FF"/>
    <w:rsid w:val="00A0271C"/>
    <w:rsid w:val="00A05DC3"/>
    <w:rsid w:val="00A533EA"/>
    <w:rsid w:val="00A639EC"/>
    <w:rsid w:val="00AC3636"/>
    <w:rsid w:val="00AE3C4A"/>
    <w:rsid w:val="00AE6C50"/>
    <w:rsid w:val="00B13DC0"/>
    <w:rsid w:val="00B67ADD"/>
    <w:rsid w:val="00B70044"/>
    <w:rsid w:val="00B77980"/>
    <w:rsid w:val="00B91C5B"/>
    <w:rsid w:val="00BA5571"/>
    <w:rsid w:val="00BB3446"/>
    <w:rsid w:val="00BB3FD2"/>
    <w:rsid w:val="00C1634F"/>
    <w:rsid w:val="00C532E1"/>
    <w:rsid w:val="00C57E23"/>
    <w:rsid w:val="00C6465D"/>
    <w:rsid w:val="00C86347"/>
    <w:rsid w:val="00C92C5A"/>
    <w:rsid w:val="00CC13EC"/>
    <w:rsid w:val="00CE7D04"/>
    <w:rsid w:val="00D07A19"/>
    <w:rsid w:val="00D15EDF"/>
    <w:rsid w:val="00D816EE"/>
    <w:rsid w:val="00D91042"/>
    <w:rsid w:val="00D93193"/>
    <w:rsid w:val="00DA5946"/>
    <w:rsid w:val="00DD4D32"/>
    <w:rsid w:val="00DE7309"/>
    <w:rsid w:val="00DF582B"/>
    <w:rsid w:val="00E03BB2"/>
    <w:rsid w:val="00F1545B"/>
    <w:rsid w:val="00F3146E"/>
    <w:rsid w:val="00F4369A"/>
    <w:rsid w:val="00F6026B"/>
    <w:rsid w:val="00F97BA4"/>
    <w:rsid w:val="00FC74BE"/>
    <w:rsid w:val="00FE1D92"/>
    <w:rsid w:val="00FF319E"/>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F8"/>
    <w:pPr>
      <w:ind w:left="720"/>
      <w:contextualSpacing/>
    </w:pPr>
  </w:style>
  <w:style w:type="character" w:styleId="Hyperlink">
    <w:name w:val="Hyperlink"/>
    <w:basedOn w:val="DefaultParagraphFont"/>
    <w:uiPriority w:val="99"/>
    <w:unhideWhenUsed/>
    <w:rsid w:val="00A63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F8"/>
    <w:pPr>
      <w:ind w:left="720"/>
      <w:contextualSpacing/>
    </w:pPr>
  </w:style>
  <w:style w:type="character" w:styleId="Hyperlink">
    <w:name w:val="Hyperlink"/>
    <w:basedOn w:val="DefaultParagraphFont"/>
    <w:uiPriority w:val="99"/>
    <w:unhideWhenUsed/>
    <w:rsid w:val="00A63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Illinois State Water Survey</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2013-03-29T16:55:00Z</dcterms:created>
  <dcterms:modified xsi:type="dcterms:W3CDTF">2013-03-29T16:55:00Z</dcterms:modified>
</cp:coreProperties>
</file>